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0FA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Конспект </w:t>
      </w:r>
    </w:p>
    <w:p w:rsidR="006A7ED2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объединения «</w:t>
      </w:r>
      <w:proofErr w:type="gramStart"/>
      <w:r>
        <w:rPr>
          <w:rFonts w:ascii="Times New Roman" w:hAnsi="Times New Roman" w:cs="Times New Roman"/>
          <w:sz w:val="24"/>
          <w:szCs w:val="24"/>
        </w:rPr>
        <w:t>Юный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информатик»</w:t>
      </w:r>
    </w:p>
    <w:p w:rsidR="006A7ED2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ED2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проведения:  домашнее обучение (Дистанционное обучение)</w:t>
      </w: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проведения:14.30-14.50</w:t>
      </w: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15.00-15.20</w:t>
      </w:r>
    </w:p>
    <w:p w:rsidR="0033342C" w:rsidRDefault="0033342C" w:rsidP="0033342C">
      <w:pPr>
        <w:shd w:val="clear" w:color="auto" w:fill="FFFFFF"/>
        <w:tabs>
          <w:tab w:val="left" w:pos="7890"/>
        </w:tabs>
        <w:spacing w:after="300" w:line="240" w:lineRule="auto"/>
        <w:outlineLvl w:val="0"/>
        <w:rPr>
          <w:rFonts w:ascii="Times New Roman" w:eastAsia="Times New Roman" w:hAnsi="Times New Roman" w:cs="Times New Roman"/>
          <w:color w:val="37474F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7474F"/>
          <w:kern w:val="36"/>
          <w:sz w:val="24"/>
          <w:szCs w:val="24"/>
          <w:lang w:eastAsia="ru-RU"/>
        </w:rPr>
        <w:tab/>
      </w:r>
    </w:p>
    <w:p w:rsidR="0033342C" w:rsidRPr="0033342C" w:rsidRDefault="0033342C" w:rsidP="0033342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33342C">
        <w:rPr>
          <w:b/>
          <w:bCs/>
          <w:color w:val="000000"/>
        </w:rPr>
        <w:t>Цели</w:t>
      </w:r>
      <w:r w:rsidRPr="0033342C">
        <w:rPr>
          <w:color w:val="000000"/>
        </w:rPr>
        <w:t>:</w:t>
      </w:r>
    </w:p>
    <w:p w:rsidR="0033342C" w:rsidRPr="0033342C" w:rsidRDefault="0033342C" w:rsidP="0033342C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33342C">
        <w:rPr>
          <w:color w:val="000000"/>
        </w:rPr>
        <w:t>Рассказать о значении рисунков в жизни человека;</w:t>
      </w:r>
    </w:p>
    <w:p w:rsidR="0033342C" w:rsidRPr="0033342C" w:rsidRDefault="0033342C" w:rsidP="0033342C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33342C">
        <w:rPr>
          <w:color w:val="000000"/>
        </w:rPr>
        <w:t>Познакомить с интерфейсом ГР </w:t>
      </w:r>
      <w:proofErr w:type="spellStart"/>
      <w:r w:rsidRPr="0033342C">
        <w:rPr>
          <w:color w:val="000000"/>
        </w:rPr>
        <w:t>Paint</w:t>
      </w:r>
      <w:proofErr w:type="spellEnd"/>
      <w:r w:rsidRPr="0033342C">
        <w:rPr>
          <w:color w:val="000000"/>
        </w:rPr>
        <w:t>;</w:t>
      </w:r>
      <w:r w:rsidRPr="0033342C">
        <w:rPr>
          <w:color w:val="000000"/>
        </w:rPr>
        <w:t xml:space="preserve"> </w:t>
      </w:r>
      <w:r w:rsidRPr="0033342C">
        <w:rPr>
          <w:color w:val="000000"/>
        </w:rPr>
        <w:t>Развивать творческие способности учащихся.</w:t>
      </w:r>
      <w:r w:rsidRPr="0033342C">
        <w:rPr>
          <w:color w:val="000000"/>
        </w:rPr>
        <w:t xml:space="preserve"> </w:t>
      </w:r>
    </w:p>
    <w:p w:rsidR="0033342C" w:rsidRPr="0033342C" w:rsidRDefault="0033342C" w:rsidP="0033342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0"/>
        <w:gridCol w:w="1915"/>
        <w:gridCol w:w="1634"/>
        <w:gridCol w:w="1688"/>
        <w:gridCol w:w="1525"/>
        <w:gridCol w:w="1369"/>
      </w:tblGrid>
      <w:tr w:rsidR="0033342C" w:rsidTr="006A7ED2"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="0033342C">
              <w:rPr>
                <w:rFonts w:ascii="Times New Roman" w:hAnsi="Times New Roman" w:cs="Times New Roman"/>
                <w:sz w:val="24"/>
                <w:szCs w:val="24"/>
              </w:rPr>
              <w:t>и ресурс</w:t>
            </w: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96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33342C" w:rsidTr="006A7ED2">
        <w:tc>
          <w:tcPr>
            <w:tcW w:w="1595" w:type="dxa"/>
          </w:tcPr>
          <w:p w:rsidR="002E2569" w:rsidRDefault="002E2569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  <w:tc>
          <w:tcPr>
            <w:tcW w:w="1595" w:type="dxa"/>
          </w:tcPr>
          <w:p w:rsidR="002E2569" w:rsidRDefault="0033342C" w:rsidP="006A7ED2">
            <w:pPr>
              <w:jc w:val="both"/>
              <w:rPr>
                <w:rFonts w:ascii="Times New Roman" w:eastAsia="Times New Roman" w:hAnsi="Times New Roman" w:cs="Times New Roman"/>
                <w:color w:val="37474F"/>
                <w:kern w:val="36"/>
                <w:sz w:val="24"/>
                <w:szCs w:val="24"/>
                <w:lang w:eastAsia="ru-RU"/>
              </w:rPr>
            </w:pPr>
            <w:r w:rsidRPr="0033342C">
              <w:rPr>
                <w:rFonts w:ascii="Times New Roman" w:eastAsia="Times New Roman" w:hAnsi="Times New Roman" w:cs="Times New Roman"/>
                <w:color w:val="37474F"/>
                <w:kern w:val="36"/>
                <w:sz w:val="24"/>
                <w:szCs w:val="24"/>
                <w:lang w:eastAsia="ru-RU"/>
              </w:rPr>
              <w:t>" Знакомство с интерфейсом графического редактора </w:t>
            </w:r>
            <w:proofErr w:type="spellStart"/>
            <w:r w:rsidRPr="0033342C">
              <w:rPr>
                <w:rFonts w:ascii="Times New Roman" w:eastAsia="Times New Roman" w:hAnsi="Times New Roman" w:cs="Times New Roman"/>
                <w:color w:val="37474F"/>
                <w:kern w:val="36"/>
                <w:sz w:val="24"/>
                <w:szCs w:val="24"/>
                <w:lang w:eastAsia="ru-RU"/>
              </w:rPr>
              <w:t>Paint</w:t>
            </w:r>
            <w:proofErr w:type="spellEnd"/>
            <w:r w:rsidRPr="0033342C">
              <w:rPr>
                <w:rFonts w:ascii="Times New Roman" w:eastAsia="Times New Roman" w:hAnsi="Times New Roman" w:cs="Times New Roman"/>
                <w:color w:val="37474F"/>
                <w:kern w:val="36"/>
                <w:sz w:val="24"/>
                <w:szCs w:val="24"/>
                <w:lang w:eastAsia="ru-RU"/>
              </w:rPr>
              <w:t>"</w:t>
            </w:r>
          </w:p>
          <w:p w:rsidR="0033342C" w:rsidRDefault="0033342C" w:rsidP="006A7ED2">
            <w:pPr>
              <w:jc w:val="both"/>
              <w:rPr>
                <w:rFonts w:ascii="Times New Roman" w:eastAsia="Times New Roman" w:hAnsi="Times New Roman" w:cs="Times New Roman"/>
                <w:color w:val="37474F"/>
                <w:kern w:val="36"/>
                <w:sz w:val="24"/>
                <w:szCs w:val="24"/>
                <w:lang w:eastAsia="ru-RU"/>
              </w:rPr>
            </w:pPr>
          </w:p>
          <w:p w:rsidR="0033342C" w:rsidRDefault="0033342C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9B2DB2">
                <w:rPr>
                  <w:rStyle w:val="a5"/>
                </w:rPr>
                <w:t>https://infourok.ru</w:t>
              </w:r>
            </w:hyperlink>
            <w:r>
              <w:t xml:space="preserve">  </w:t>
            </w:r>
          </w:p>
        </w:tc>
        <w:tc>
          <w:tcPr>
            <w:tcW w:w="1595" w:type="dxa"/>
          </w:tcPr>
          <w:p w:rsidR="002E2569" w:rsidRDefault="0033342C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 работа</w:t>
            </w:r>
          </w:p>
        </w:tc>
        <w:tc>
          <w:tcPr>
            <w:tcW w:w="1595" w:type="dxa"/>
          </w:tcPr>
          <w:p w:rsidR="002E2569" w:rsidRDefault="0033342C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пользоваться  инструментом Заливка.</w:t>
            </w:r>
          </w:p>
        </w:tc>
        <w:tc>
          <w:tcPr>
            <w:tcW w:w="1595" w:type="dxa"/>
          </w:tcPr>
          <w:p w:rsidR="002E2569" w:rsidRDefault="0033342C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Рисунки собирают в одну папку.</w:t>
            </w:r>
          </w:p>
        </w:tc>
        <w:tc>
          <w:tcPr>
            <w:tcW w:w="1596" w:type="dxa"/>
          </w:tcPr>
          <w:p w:rsidR="002E2569" w:rsidRDefault="0033342C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</w:tbl>
    <w:p w:rsidR="006A7ED2" w:rsidRDefault="006A7ED2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 14 учащихся.</w:t>
      </w: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Мицевич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Д. болеет.</w:t>
      </w:r>
      <w:bookmarkStart w:id="0" w:name="_GoBack"/>
      <w:bookmarkEnd w:id="0"/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 доп. образования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Лотфуллина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И.З.</w:t>
      </w:r>
    </w:p>
    <w:p w:rsidR="0033342C" w:rsidRPr="006A7ED2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3342C" w:rsidRPr="006A7E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B0C97"/>
    <w:multiLevelType w:val="multilevel"/>
    <w:tmpl w:val="4064A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ED2"/>
    <w:rsid w:val="000148AC"/>
    <w:rsid w:val="00022626"/>
    <w:rsid w:val="00072E7D"/>
    <w:rsid w:val="000A0F81"/>
    <w:rsid w:val="000A3222"/>
    <w:rsid w:val="000B72B2"/>
    <w:rsid w:val="000D331D"/>
    <w:rsid w:val="000D3C1F"/>
    <w:rsid w:val="00102593"/>
    <w:rsid w:val="00114BF5"/>
    <w:rsid w:val="001577CC"/>
    <w:rsid w:val="0017207D"/>
    <w:rsid w:val="00175A75"/>
    <w:rsid w:val="001B0479"/>
    <w:rsid w:val="001B264F"/>
    <w:rsid w:val="001E6200"/>
    <w:rsid w:val="001E6DAC"/>
    <w:rsid w:val="00215E95"/>
    <w:rsid w:val="00255E91"/>
    <w:rsid w:val="00271C83"/>
    <w:rsid w:val="002E2569"/>
    <w:rsid w:val="00306C47"/>
    <w:rsid w:val="00327D36"/>
    <w:rsid w:val="0033342C"/>
    <w:rsid w:val="00363327"/>
    <w:rsid w:val="003B4FAC"/>
    <w:rsid w:val="003B7295"/>
    <w:rsid w:val="003C23CC"/>
    <w:rsid w:val="00410C5B"/>
    <w:rsid w:val="00411D57"/>
    <w:rsid w:val="004146B2"/>
    <w:rsid w:val="00434C33"/>
    <w:rsid w:val="0049090F"/>
    <w:rsid w:val="004A607B"/>
    <w:rsid w:val="004C53AC"/>
    <w:rsid w:val="004D71F8"/>
    <w:rsid w:val="00574B69"/>
    <w:rsid w:val="0059696E"/>
    <w:rsid w:val="005B2970"/>
    <w:rsid w:val="005E451D"/>
    <w:rsid w:val="00602E98"/>
    <w:rsid w:val="006152A1"/>
    <w:rsid w:val="00696B62"/>
    <w:rsid w:val="006A7ED2"/>
    <w:rsid w:val="006F6F9B"/>
    <w:rsid w:val="00740478"/>
    <w:rsid w:val="00743FD8"/>
    <w:rsid w:val="0074799D"/>
    <w:rsid w:val="007959D8"/>
    <w:rsid w:val="007A3F37"/>
    <w:rsid w:val="007B76C8"/>
    <w:rsid w:val="007F0268"/>
    <w:rsid w:val="00802B71"/>
    <w:rsid w:val="008700C4"/>
    <w:rsid w:val="008C5C1C"/>
    <w:rsid w:val="008C67E1"/>
    <w:rsid w:val="009345C8"/>
    <w:rsid w:val="00936BE3"/>
    <w:rsid w:val="009436C1"/>
    <w:rsid w:val="00945EAD"/>
    <w:rsid w:val="0099445D"/>
    <w:rsid w:val="009A7290"/>
    <w:rsid w:val="009C4BB9"/>
    <w:rsid w:val="009D34F3"/>
    <w:rsid w:val="00A0473E"/>
    <w:rsid w:val="00A14A60"/>
    <w:rsid w:val="00A25D4B"/>
    <w:rsid w:val="00A51E43"/>
    <w:rsid w:val="00A526CC"/>
    <w:rsid w:val="00A52D56"/>
    <w:rsid w:val="00A6265C"/>
    <w:rsid w:val="00A64B8B"/>
    <w:rsid w:val="00A71DDE"/>
    <w:rsid w:val="00A876B2"/>
    <w:rsid w:val="00AD4D81"/>
    <w:rsid w:val="00B3171A"/>
    <w:rsid w:val="00B64AFC"/>
    <w:rsid w:val="00B65F31"/>
    <w:rsid w:val="00BC1F8A"/>
    <w:rsid w:val="00BC402C"/>
    <w:rsid w:val="00C0311C"/>
    <w:rsid w:val="00C30F4E"/>
    <w:rsid w:val="00C42C81"/>
    <w:rsid w:val="00C82B59"/>
    <w:rsid w:val="00C82CB1"/>
    <w:rsid w:val="00C91BA0"/>
    <w:rsid w:val="00CD7430"/>
    <w:rsid w:val="00CF42D3"/>
    <w:rsid w:val="00D21BB9"/>
    <w:rsid w:val="00D268E3"/>
    <w:rsid w:val="00D31344"/>
    <w:rsid w:val="00D43AF5"/>
    <w:rsid w:val="00D66700"/>
    <w:rsid w:val="00D71538"/>
    <w:rsid w:val="00DC2383"/>
    <w:rsid w:val="00DC4FDD"/>
    <w:rsid w:val="00DD692D"/>
    <w:rsid w:val="00DF3C28"/>
    <w:rsid w:val="00DF416D"/>
    <w:rsid w:val="00E02519"/>
    <w:rsid w:val="00E40A03"/>
    <w:rsid w:val="00E4539E"/>
    <w:rsid w:val="00E671D4"/>
    <w:rsid w:val="00EB0F3F"/>
    <w:rsid w:val="00EF586D"/>
    <w:rsid w:val="00F13553"/>
    <w:rsid w:val="00F23101"/>
    <w:rsid w:val="00F240FA"/>
    <w:rsid w:val="00F24A75"/>
    <w:rsid w:val="00F46C22"/>
    <w:rsid w:val="00F5063D"/>
    <w:rsid w:val="00F547D2"/>
    <w:rsid w:val="00F6001A"/>
    <w:rsid w:val="00F846B1"/>
    <w:rsid w:val="00FA7C1E"/>
    <w:rsid w:val="00FB209C"/>
    <w:rsid w:val="00FB3C70"/>
    <w:rsid w:val="00FC5702"/>
    <w:rsid w:val="00FE2EC4"/>
    <w:rsid w:val="00FE3D7A"/>
    <w:rsid w:val="00FE58F9"/>
    <w:rsid w:val="00FF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34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7ED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334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333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3342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34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7ED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334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333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334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0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ФАРИТ</cp:lastModifiedBy>
  <cp:revision>3</cp:revision>
  <dcterms:created xsi:type="dcterms:W3CDTF">2020-04-08T04:28:00Z</dcterms:created>
  <dcterms:modified xsi:type="dcterms:W3CDTF">2020-04-08T04:47:00Z</dcterms:modified>
</cp:coreProperties>
</file>